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D" w:rsidRDefault="008C58F4" w:rsidP="009229D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2pt;margin-top:8.05pt;width:52.75pt;height:47.9pt;z-index:251658240;visibility:visible;mso-wrap-edited:f">
            <v:imagedata r:id="rId6" o:title=""/>
            <w10:wrap side="largest"/>
          </v:shape>
          <o:OLEObject Type="Embed" ProgID="Word.Picture.8" ShapeID="_x0000_s1026" DrawAspect="Content" ObjectID="_1636872223" r:id="rId7"/>
        </w:pict>
      </w:r>
      <w:r w:rsidR="009229D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974850" cy="768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9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="009229DD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735322" cy="733450"/>
            <wp:effectExtent l="19050" t="0" r="0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56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ED" w:rsidRPr="00BE2B34" w:rsidRDefault="004813D8" w:rsidP="00CF3287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B34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:rsidR="00857571" w:rsidRDefault="00857571" w:rsidP="00BE2B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571" w:rsidRDefault="00857571" w:rsidP="00BE2B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571" w:rsidRPr="00857571" w:rsidRDefault="00857571" w:rsidP="00A1645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bidi="bg-BG"/>
        </w:rPr>
      </w:pPr>
      <w:r w:rsidRPr="001E171B">
        <w:rPr>
          <w:rFonts w:ascii="Times New Roman" w:eastAsia="Batang" w:hAnsi="Times New Roman" w:cs="Times New Roman"/>
          <w:sz w:val="24"/>
          <w:szCs w:val="24"/>
        </w:rPr>
        <w:t xml:space="preserve">Със заповед № </w:t>
      </w:r>
      <w:r w:rsidR="001E171B">
        <w:rPr>
          <w:rFonts w:ascii="Times New Roman" w:hAnsi="Times New Roman" w:cs="Times New Roman"/>
          <w:bCs/>
          <w:sz w:val="24"/>
          <w:szCs w:val="24"/>
        </w:rPr>
        <w:t xml:space="preserve">РД-02-36-1347 </w:t>
      </w:r>
      <w:r w:rsidRPr="001E171B">
        <w:rPr>
          <w:rFonts w:ascii="Times New Roman" w:hAnsi="Times New Roman" w:cs="Times New Roman"/>
          <w:bCs/>
          <w:sz w:val="24"/>
          <w:szCs w:val="24"/>
        </w:rPr>
        <w:t xml:space="preserve">от 28.11.2019г. </w:t>
      </w:r>
      <w:r w:rsidR="001E171B" w:rsidRPr="001E171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E171B" w:rsidRPr="001E171B">
        <w:rPr>
          <w:rFonts w:ascii="Times New Roman" w:eastAsia="Batang" w:hAnsi="Times New Roman" w:cs="Times New Roman"/>
          <w:sz w:val="24"/>
          <w:szCs w:val="24"/>
        </w:rPr>
        <w:t xml:space="preserve">заместник-министър и ръководител на </w:t>
      </w:r>
      <w:r w:rsidR="001E171B">
        <w:rPr>
          <w:rFonts w:ascii="Times New Roman" w:eastAsia="Batang" w:hAnsi="Times New Roman" w:cs="Times New Roman"/>
          <w:sz w:val="24"/>
          <w:szCs w:val="24"/>
        </w:rPr>
        <w:t>УО на</w:t>
      </w:r>
      <w:r w:rsidRPr="001E171B">
        <w:rPr>
          <w:rFonts w:ascii="Times New Roman" w:eastAsia="Batang" w:hAnsi="Times New Roman" w:cs="Times New Roman"/>
          <w:sz w:val="24"/>
          <w:szCs w:val="24"/>
        </w:rPr>
        <w:t xml:space="preserve"> ОПРР </w:t>
      </w:r>
      <w:r w:rsidR="001E171B">
        <w:rPr>
          <w:rFonts w:ascii="Times New Roman" w:eastAsia="Batang" w:hAnsi="Times New Roman" w:cs="Times New Roman"/>
          <w:sz w:val="24"/>
          <w:szCs w:val="24"/>
        </w:rPr>
        <w:t>Деница Н</w:t>
      </w:r>
      <w:r w:rsidR="001E171B" w:rsidRPr="001E171B">
        <w:rPr>
          <w:rFonts w:ascii="Times New Roman" w:eastAsia="Batang" w:hAnsi="Times New Roman" w:cs="Times New Roman"/>
          <w:sz w:val="24"/>
          <w:szCs w:val="24"/>
        </w:rPr>
        <w:t>иколова</w:t>
      </w:r>
      <w:r w:rsidR="001E171B" w:rsidRPr="00857571">
        <w:rPr>
          <w:rFonts w:ascii="Times New Roman" w:eastAsia="Batang" w:hAnsi="Times New Roman" w:cs="Times New Roman"/>
          <w:sz w:val="24"/>
          <w:szCs w:val="24"/>
          <w:lang w:bidi="bg-BG"/>
        </w:rPr>
        <w:t xml:space="preserve"> </w:t>
      </w:r>
      <w:r w:rsidRPr="00857571">
        <w:rPr>
          <w:rFonts w:ascii="Times New Roman" w:eastAsia="Batang" w:hAnsi="Times New Roman" w:cs="Times New Roman"/>
          <w:sz w:val="24"/>
          <w:szCs w:val="24"/>
          <w:lang w:bidi="bg-BG"/>
        </w:rPr>
        <w:t xml:space="preserve">са утвърдени </w:t>
      </w:r>
      <w:r w:rsidRPr="00857571">
        <w:rPr>
          <w:rFonts w:ascii="Times New Roman" w:hAnsi="Times New Roman" w:cs="Times New Roman"/>
          <w:sz w:val="24"/>
          <w:szCs w:val="24"/>
        </w:rPr>
        <w:t xml:space="preserve"> Насоки за кандидатстване, включващи условия за кандидатстване и условия за изпълнение, заедно с приложенията към насоките по процедура чрез подбор на проекти: BG16RFOP001-2.003 "Енергийна ефективност в периферните райони - 3" и е публикувана </w:t>
      </w:r>
      <w:r w:rsidRPr="00857571">
        <w:rPr>
          <w:rFonts w:ascii="Times New Roman" w:eastAsia="Batang" w:hAnsi="Times New Roman" w:cs="Times New Roman"/>
          <w:sz w:val="24"/>
          <w:szCs w:val="24"/>
          <w:lang w:bidi="bg-BG"/>
        </w:rPr>
        <w:t>Обява за откриване на процедура чрез подбор на проекти  BG16RFOP001-2.003 „Енергийна ефективност в периферните райони - 3“ по Приоритетна ос 2 „Подкрепа за енергийна ефективност в опорни центрове в периферните райони” на ОПРР 2014-2020 г.</w:t>
      </w:r>
    </w:p>
    <w:p w:rsidR="00857571" w:rsidRPr="00857571" w:rsidRDefault="00857571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57571">
        <w:rPr>
          <w:rFonts w:ascii="Times New Roman" w:eastAsiaTheme="minorHAnsi" w:hAnsi="Times New Roman" w:cs="Times New Roman"/>
          <w:color w:val="000000"/>
          <w:sz w:val="24"/>
          <w:szCs w:val="24"/>
        </w:rPr>
        <w:t>Управляващият орган на ОП „Региони в растеж“ публикува насоки и пакет документи за кандидатстване по процедура на подбор на проектни предложения BG16RFOP001-2.003 „Енергийна ефективност в периферните райони-3”.</w:t>
      </w:r>
    </w:p>
    <w:p w:rsidR="00857571" w:rsidRPr="00857571" w:rsidRDefault="00857571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5757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Пакетът с документи за кандидатстване е публикуван и на интернет страницата на ОПРР: </w:t>
      </w:r>
    </w:p>
    <w:p w:rsidR="00857571" w:rsidRDefault="008C58F4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7571" w:rsidRPr="00857571">
          <w:rPr>
            <w:rStyle w:val="a9"/>
            <w:rFonts w:ascii="Times New Roman" w:hAnsi="Times New Roman" w:cs="Times New Roman"/>
            <w:sz w:val="24"/>
            <w:szCs w:val="24"/>
          </w:rPr>
          <w:t>http://www.bgregio.eu/shemi/158/oprr.aspx</w:t>
        </w:r>
      </w:hyperlink>
    </w:p>
    <w:p w:rsidR="00A16454" w:rsidRDefault="00A16454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54" w:rsidRDefault="00A16454" w:rsidP="00A1645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за процедурата, начина на кандидатстване и образците на необходимите документи е налична </w:t>
      </w:r>
      <w:r w:rsidRPr="00BE2B34">
        <w:rPr>
          <w:rFonts w:ascii="Times New Roman" w:hAnsi="Times New Roman" w:cs="Times New Roman"/>
          <w:sz w:val="24"/>
          <w:szCs w:val="24"/>
        </w:rPr>
        <w:t>и на официалния сайт на Община Тутракан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EDC" w:rsidRDefault="008C58F4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lang w:val="en-US"/>
        </w:rPr>
      </w:pPr>
      <w:hyperlink r:id="rId11" w:history="1">
        <w:r w:rsidR="00DE2EDC">
          <w:rPr>
            <w:rStyle w:val="a9"/>
            <w:color w:val="1F3D99"/>
            <w:shd w:val="clear" w:color="auto" w:fill="FFFFFF"/>
          </w:rPr>
          <w:t>http://tutrakan.egov.bg/TUTRAKAN/home.nsf/pages/bg/NT0000B3DA?OpenDocument</w:t>
        </w:r>
      </w:hyperlink>
    </w:p>
    <w:p w:rsidR="00DE2EDC" w:rsidRDefault="00DE2EDC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lang w:val="en-US"/>
        </w:rPr>
      </w:pPr>
    </w:p>
    <w:p w:rsidR="00857571" w:rsidRPr="001E171B" w:rsidRDefault="00A16454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Крайният срок за подаване на проектни предложения </w:t>
      </w:r>
      <w:r w:rsidRPr="001E171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от Община Тутракан </w:t>
      </w:r>
      <w:r w:rsidR="00857571" w:rsidRPr="001E171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е 27 март 2020 г. (включително), 19:00 ч.</w:t>
      </w:r>
    </w:p>
    <w:p w:rsidR="00A16454" w:rsidRDefault="00A16454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734A52" w:rsidRPr="001E171B" w:rsidRDefault="00734A52" w:rsidP="00A16454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A16454" w:rsidRPr="00734A52" w:rsidRDefault="00A16454" w:rsidP="00A16454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bCs/>
          <w:sz w:val="24"/>
          <w:szCs w:val="24"/>
        </w:rPr>
        <w:t xml:space="preserve">Община Тутракан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продължава</w:t>
      </w:r>
      <w:r w:rsidRPr="00BE2B34">
        <w:rPr>
          <w:rFonts w:ascii="Times New Roman" w:hAnsi="Times New Roman" w:cs="Times New Roman"/>
          <w:b/>
          <w:bCs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E2B34">
        <w:rPr>
          <w:rFonts w:ascii="Times New Roman" w:hAnsi="Times New Roman" w:cs="Times New Roman"/>
          <w:b/>
          <w:bCs/>
          <w:sz w:val="24"/>
          <w:szCs w:val="24"/>
        </w:rPr>
        <w:t xml:space="preserve"> на заявления за интерес</w:t>
      </w:r>
      <w:r w:rsidRPr="00BE2B3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BE2B3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собствениците на жилища в многофамилни</w:t>
      </w:r>
      <w:r w:rsidRPr="00BE2B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E2B34">
        <w:rPr>
          <w:rFonts w:ascii="Times New Roman" w:hAnsi="Times New Roman" w:cs="Times New Roman"/>
          <w:color w:val="000000" w:themeColor="text1"/>
          <w:sz w:val="24"/>
          <w:szCs w:val="24"/>
        </w:rPr>
        <w:t>жилищни сгради</w:t>
      </w:r>
      <w:r w:rsidRPr="00BE2B34">
        <w:rPr>
          <w:rFonts w:ascii="Times New Roman" w:hAnsi="Times New Roman" w:cs="Times New Roman"/>
          <w:sz w:val="24"/>
          <w:szCs w:val="24"/>
        </w:rPr>
        <w:t xml:space="preserve"> във връзка с набиране на проектни предложения по Процедура за предоставяне на безвъзмездна финансова помощ </w:t>
      </w:r>
      <w:r w:rsidRPr="00734A52">
        <w:rPr>
          <w:rFonts w:ascii="Times New Roman" w:hAnsi="Times New Roman" w:cs="Times New Roman"/>
          <w:color w:val="000000" w:themeColor="text1"/>
          <w:sz w:val="24"/>
          <w:szCs w:val="24"/>
        </w:rPr>
        <w:t>BG16RFOP001-2.003 „Енергийна ефективност в периферните райони-3” на Оперативна програма „Региони в растеж“ 2014 – 2020</w:t>
      </w:r>
      <w:r w:rsidRPr="00734A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7571" w:rsidRPr="001E171B" w:rsidRDefault="00A16454" w:rsidP="00A16454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Крайният срок за подаване на документи </w:t>
      </w:r>
      <w:r w:rsidR="001E171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Община Тутракан </w:t>
      </w:r>
      <w:r w:rsidRPr="001E171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от собствениците 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3A6824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10.01.20</w:t>
      </w:r>
      <w:r w:rsidRPr="001E171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20г.</w:t>
      </w:r>
    </w:p>
    <w:p w:rsidR="00A16454" w:rsidRDefault="00A16454" w:rsidP="00A16454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A52" w:rsidRDefault="00734A52" w:rsidP="00A16454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16454" w:rsidRPr="00BE2B34" w:rsidRDefault="00A16454" w:rsidP="00A16454">
      <w:pPr>
        <w:pStyle w:val="Default"/>
        <w:ind w:firstLine="426"/>
        <w:jc w:val="both"/>
        <w:rPr>
          <w:rFonts w:ascii="Times New Roman" w:hAnsi="Times New Roman" w:cs="Times New Roman"/>
          <w:lang w:val="en-GB"/>
        </w:rPr>
      </w:pPr>
      <w:r w:rsidRPr="00BE2B34">
        <w:rPr>
          <w:rFonts w:ascii="Times New Roman" w:hAnsi="Times New Roman" w:cs="Times New Roman"/>
        </w:rPr>
        <w:t xml:space="preserve">Въпроси във връзка с кандидатстването и изискванията по настоящата процедура могат да се задават на: </w:t>
      </w:r>
    </w:p>
    <w:p w:rsidR="00A16454" w:rsidRPr="00BE2B34" w:rsidRDefault="00A16454" w:rsidP="00A16454">
      <w:pPr>
        <w:pStyle w:val="Default"/>
        <w:rPr>
          <w:rFonts w:ascii="Times New Roman" w:hAnsi="Times New Roman" w:cs="Times New Roman"/>
          <w:lang w:val="en-GB"/>
        </w:rPr>
      </w:pPr>
    </w:p>
    <w:p w:rsidR="00A16454" w:rsidRPr="00BE2B34" w:rsidRDefault="00A16454" w:rsidP="00A16454">
      <w:pPr>
        <w:pStyle w:val="Default"/>
        <w:rPr>
          <w:rFonts w:ascii="Times New Roman" w:hAnsi="Times New Roman" w:cs="Times New Roman"/>
          <w:i/>
          <w:lang w:val="en-GB"/>
        </w:rPr>
      </w:pPr>
      <w:r w:rsidRPr="00BE2B34">
        <w:rPr>
          <w:rFonts w:ascii="Times New Roman" w:hAnsi="Times New Roman" w:cs="Times New Roman"/>
        </w:rPr>
        <w:t xml:space="preserve">Електронен адрес: </w:t>
      </w:r>
      <w:hyperlink r:id="rId12" w:history="1">
        <w:r w:rsidRPr="00BE2B34">
          <w:rPr>
            <w:rStyle w:val="a9"/>
            <w:rFonts w:ascii="Times New Roman" w:hAnsi="Times New Roman" w:cs="Times New Roman"/>
            <w:i/>
          </w:rPr>
          <w:t>tutrakan@b-trust.org</w:t>
        </w:r>
      </w:hyperlink>
    </w:p>
    <w:p w:rsidR="00A16454" w:rsidRPr="00BE2B34" w:rsidRDefault="00A16454" w:rsidP="00A16454">
      <w:pPr>
        <w:pStyle w:val="Default"/>
        <w:rPr>
          <w:rFonts w:ascii="Times New Roman" w:hAnsi="Times New Roman" w:cs="Times New Roman"/>
          <w:lang w:val="en-GB"/>
        </w:rPr>
      </w:pPr>
    </w:p>
    <w:p w:rsidR="00A16454" w:rsidRPr="00BE2B34" w:rsidRDefault="00A16454" w:rsidP="00A16454">
      <w:pPr>
        <w:pStyle w:val="Default"/>
        <w:rPr>
          <w:rFonts w:ascii="Times New Roman" w:hAnsi="Times New Roman" w:cs="Times New Roman"/>
          <w:lang w:val="en-GB"/>
        </w:rPr>
      </w:pPr>
      <w:r w:rsidRPr="00BE2B34">
        <w:rPr>
          <w:rFonts w:ascii="Times New Roman" w:hAnsi="Times New Roman" w:cs="Times New Roman"/>
        </w:rPr>
        <w:t>или писмено:</w:t>
      </w:r>
    </w:p>
    <w:p w:rsidR="00A16454" w:rsidRPr="00BE2B34" w:rsidRDefault="00A16454" w:rsidP="001E171B">
      <w:pPr>
        <w:tabs>
          <w:tab w:val="left" w:pos="7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A16454" w:rsidRPr="00BE2B34" w:rsidRDefault="00A16454" w:rsidP="001E171B">
      <w:pPr>
        <w:tabs>
          <w:tab w:val="left" w:pos="7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sz w:val="24"/>
          <w:szCs w:val="24"/>
        </w:rPr>
        <w:t>Град Тутракан, п.к.7600</w:t>
      </w:r>
    </w:p>
    <w:p w:rsidR="00A16454" w:rsidRPr="00BE2B34" w:rsidRDefault="00A16454" w:rsidP="001E171B">
      <w:pPr>
        <w:tabs>
          <w:tab w:val="left" w:pos="7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sz w:val="24"/>
          <w:szCs w:val="24"/>
        </w:rPr>
        <w:t>Ул. „Трансмариска” № 31</w:t>
      </w:r>
    </w:p>
    <w:p w:rsidR="00A16454" w:rsidRPr="00BE2B34" w:rsidRDefault="00A16454" w:rsidP="001E171B">
      <w:pPr>
        <w:tabs>
          <w:tab w:val="left" w:pos="7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B34">
        <w:rPr>
          <w:rFonts w:ascii="Times New Roman" w:hAnsi="Times New Roman" w:cs="Times New Roman"/>
          <w:sz w:val="24"/>
          <w:szCs w:val="24"/>
        </w:rPr>
        <w:t>Община Тутракан</w:t>
      </w:r>
    </w:p>
    <w:p w:rsidR="00A16454" w:rsidRPr="00BE2B34" w:rsidRDefault="00A16454" w:rsidP="001E171B">
      <w:pPr>
        <w:tabs>
          <w:tab w:val="left" w:pos="7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34">
        <w:rPr>
          <w:rFonts w:ascii="Times New Roman" w:hAnsi="Times New Roman" w:cs="Times New Roman"/>
          <w:sz w:val="24"/>
          <w:szCs w:val="24"/>
        </w:rPr>
        <w:t>Дирекция „Инвестиционни дейности и европроекти”</w:t>
      </w:r>
    </w:p>
    <w:p w:rsidR="00A16454" w:rsidRDefault="00A16454" w:rsidP="001E171B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34">
        <w:rPr>
          <w:rFonts w:ascii="Times New Roman" w:hAnsi="Times New Roman" w:cs="Times New Roman"/>
          <w:bCs/>
          <w:sz w:val="24"/>
          <w:szCs w:val="24"/>
        </w:rPr>
        <w:t xml:space="preserve">0879835809 </w:t>
      </w:r>
    </w:p>
    <w:p w:rsidR="00A16454" w:rsidRPr="00857571" w:rsidRDefault="00A16454" w:rsidP="0085757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454" w:rsidRPr="00857571" w:rsidSect="00A16454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7D" w:rsidRDefault="005A047D" w:rsidP="00CF3287">
      <w:pPr>
        <w:spacing w:after="0" w:line="240" w:lineRule="auto"/>
      </w:pPr>
      <w:r>
        <w:separator/>
      </w:r>
    </w:p>
  </w:endnote>
  <w:endnote w:type="continuationSeparator" w:id="0">
    <w:p w:rsidR="005A047D" w:rsidRDefault="005A047D" w:rsidP="00C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7D" w:rsidRDefault="005A047D" w:rsidP="00CF3287">
      <w:pPr>
        <w:spacing w:after="0" w:line="240" w:lineRule="auto"/>
      </w:pPr>
      <w:r>
        <w:separator/>
      </w:r>
    </w:p>
  </w:footnote>
  <w:footnote w:type="continuationSeparator" w:id="0">
    <w:p w:rsidR="005A047D" w:rsidRDefault="005A047D" w:rsidP="00CF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9DD"/>
    <w:rsid w:val="00062B1B"/>
    <w:rsid w:val="0010463B"/>
    <w:rsid w:val="001E171B"/>
    <w:rsid w:val="00292247"/>
    <w:rsid w:val="002B07EC"/>
    <w:rsid w:val="002F28FE"/>
    <w:rsid w:val="00327BCB"/>
    <w:rsid w:val="00395767"/>
    <w:rsid w:val="003A6824"/>
    <w:rsid w:val="003D6670"/>
    <w:rsid w:val="003F0D68"/>
    <w:rsid w:val="00411523"/>
    <w:rsid w:val="00440BA6"/>
    <w:rsid w:val="00466059"/>
    <w:rsid w:val="004813D8"/>
    <w:rsid w:val="004C5472"/>
    <w:rsid w:val="00525119"/>
    <w:rsid w:val="005335CF"/>
    <w:rsid w:val="005A047D"/>
    <w:rsid w:val="005D19ED"/>
    <w:rsid w:val="005E1AF7"/>
    <w:rsid w:val="00730190"/>
    <w:rsid w:val="00734A52"/>
    <w:rsid w:val="00746D1C"/>
    <w:rsid w:val="0078666A"/>
    <w:rsid w:val="00790116"/>
    <w:rsid w:val="00790DEF"/>
    <w:rsid w:val="00857571"/>
    <w:rsid w:val="008C58F4"/>
    <w:rsid w:val="009229DD"/>
    <w:rsid w:val="00A16454"/>
    <w:rsid w:val="00A901D9"/>
    <w:rsid w:val="00A9347E"/>
    <w:rsid w:val="00B12AE7"/>
    <w:rsid w:val="00B45E02"/>
    <w:rsid w:val="00BE2B34"/>
    <w:rsid w:val="00C32A1C"/>
    <w:rsid w:val="00C64F86"/>
    <w:rsid w:val="00C715A1"/>
    <w:rsid w:val="00C74E4F"/>
    <w:rsid w:val="00CF3287"/>
    <w:rsid w:val="00D26620"/>
    <w:rsid w:val="00D33465"/>
    <w:rsid w:val="00D51DB2"/>
    <w:rsid w:val="00DE2EDC"/>
    <w:rsid w:val="00E5540A"/>
    <w:rsid w:val="00E617A1"/>
    <w:rsid w:val="00E66D41"/>
    <w:rsid w:val="00F52DDB"/>
    <w:rsid w:val="00F8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29D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F328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CF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CF3287"/>
    <w:rPr>
      <w:rFonts w:ascii="Calibri" w:eastAsia="Calibri" w:hAnsi="Calibri" w:cs="Calibri"/>
    </w:rPr>
  </w:style>
  <w:style w:type="paragraph" w:customStyle="1" w:styleId="Default">
    <w:name w:val="Default"/>
    <w:rsid w:val="00BE2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styleId="a9">
    <w:name w:val="Hyperlink"/>
    <w:basedOn w:val="a0"/>
    <w:uiPriority w:val="99"/>
    <w:unhideWhenUsed/>
    <w:rsid w:val="00BE2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tutrakan@b-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tutrakan.egov.bg/TUTRAKAN/home.nsf/pages/bg/NT0000B3DA?OpenDocumen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gregio.eu/shemi/158/oprr.asp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Peicheva</dc:creator>
  <cp:keywords/>
  <dc:description/>
  <cp:lastModifiedBy>AAngelov</cp:lastModifiedBy>
  <cp:revision>24</cp:revision>
  <cp:lastPrinted>2019-12-02T14:53:00Z</cp:lastPrinted>
  <dcterms:created xsi:type="dcterms:W3CDTF">2016-10-14T08:13:00Z</dcterms:created>
  <dcterms:modified xsi:type="dcterms:W3CDTF">2019-12-03T07:57:00Z</dcterms:modified>
</cp:coreProperties>
</file>